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4B45BF">
        <w:rPr>
          <w:color w:val="auto"/>
          <w:sz w:val="28"/>
          <w:szCs w:val="28"/>
        </w:rPr>
        <w:t>РОССИЙСКАЯ  ФЕДЕРАЦИЯ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ИРКУТСКАЯ ОБЛАСТЬ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БОХАНСКИЙ РАЙОН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ГЛАВА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МО «АЛЕКСАНДРОВСКОЕ»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bookmarkStart w:id="1" w:name="Par737"/>
      <w:bookmarkEnd w:id="1"/>
      <w:r w:rsidRPr="004B45BF">
        <w:rPr>
          <w:color w:val="auto"/>
          <w:sz w:val="28"/>
          <w:szCs w:val="28"/>
        </w:rPr>
        <w:t>ПОСТАНОВЛЕНИЕ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337445" w:rsidRPr="004B45BF" w:rsidRDefault="00337445" w:rsidP="00337445">
      <w:pPr>
        <w:widowControl w:val="0"/>
        <w:autoSpaceDE w:val="0"/>
        <w:autoSpaceDN w:val="0"/>
        <w:adjustRightInd w:val="0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от "17" </w:t>
      </w:r>
      <w:r w:rsidRPr="004B45BF">
        <w:rPr>
          <w:color w:val="auto"/>
          <w:sz w:val="28"/>
          <w:szCs w:val="28"/>
          <w:u w:val="single"/>
        </w:rPr>
        <w:t xml:space="preserve">января </w:t>
      </w:r>
      <w:r w:rsidRPr="004B45BF">
        <w:rPr>
          <w:color w:val="auto"/>
          <w:sz w:val="28"/>
          <w:szCs w:val="28"/>
        </w:rPr>
        <w:t>20</w:t>
      </w:r>
      <w:r w:rsidRPr="004B45BF">
        <w:rPr>
          <w:color w:val="auto"/>
          <w:sz w:val="28"/>
          <w:szCs w:val="28"/>
          <w:u w:val="single"/>
        </w:rPr>
        <w:t>23</w:t>
      </w:r>
      <w:r w:rsidRPr="004B45BF">
        <w:rPr>
          <w:color w:val="auto"/>
          <w:sz w:val="28"/>
          <w:szCs w:val="28"/>
        </w:rPr>
        <w:t xml:space="preserve">  г. N5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О ПОДГОТОВКЕ ПРОЕКТА «ВНЕСЕНИЯ ИЗМЕНЕНИЙ В  ПРАВИЛА ЗЕМЛЕПОЛЬЗОВАНИЯ И ЗАСТРОЙКИ МУНИЦИПАЛЬНОГО ОБРАЗОВАНИЯ «АЛЕКСАНДРОВСКОЕ»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337445" w:rsidRPr="004B45BF" w:rsidRDefault="00337445" w:rsidP="00337445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В целях приведения Правил землепользования и застройки муниципального образования «Александровское» в соответствии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«Александровское»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>Постановляю: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1. Подготовить проект о внесении изменений в правила землепользования и застройки муниципального образования «Александровское», утвержденные Решением Думы муниципального образования «Александровское» от 21 марта 2013г. № 158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2. Утвердить прилагаемые: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2.1. Этапы градостроительного зонирования (приложение № 1);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2.2. Порядок и срок проведения работ по подготовке  проекта о внесении изменений в правила землепользования и застройки муниципального образования «Александровское».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2.3. порядок деятельности комиссии по подготовке проекта правил землепользования и застройки муниципального образования «Александровское» (приложение № 3);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2.4. Состав комиссии по подготовке проекта правил землепользования и застройки муниципального образования «Александровское» (приложение № 4)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3. предложения относительно разработки проекта могут быть направлены в комиссию по подготовке проекта правил землепользования и застройки муниципального образования «Александровское» в срок до 16 февраля 2023 года.</w:t>
      </w:r>
    </w:p>
    <w:p w:rsidR="00337445" w:rsidRPr="004B45BF" w:rsidRDefault="00337445" w:rsidP="00337445">
      <w:pPr>
        <w:ind w:firstLine="709"/>
        <w:jc w:val="both"/>
        <w:rPr>
          <w:color w:val="auto"/>
          <w:sz w:val="28"/>
          <w:szCs w:val="28"/>
        </w:rPr>
      </w:pPr>
      <w:r w:rsidRPr="004B45BF">
        <w:rPr>
          <w:rFonts w:ascii="Arial" w:hAnsi="Arial" w:cs="Arial"/>
          <w:color w:val="auto"/>
        </w:rPr>
        <w:t xml:space="preserve">4. </w:t>
      </w:r>
      <w:r w:rsidRPr="004B45BF">
        <w:rPr>
          <w:color w:val="auto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Администрации муниципального </w:t>
      </w:r>
      <w:r w:rsidRPr="004B45BF">
        <w:rPr>
          <w:color w:val="auto"/>
          <w:sz w:val="28"/>
          <w:szCs w:val="28"/>
        </w:rPr>
        <w:lastRenderedPageBreak/>
        <w:t>образования «</w:t>
      </w:r>
      <w:proofErr w:type="spellStart"/>
      <w:r w:rsidRPr="004B45BF">
        <w:rPr>
          <w:color w:val="auto"/>
          <w:sz w:val="28"/>
          <w:szCs w:val="28"/>
        </w:rPr>
        <w:t>Боханский</w:t>
      </w:r>
      <w:proofErr w:type="spellEnd"/>
      <w:r w:rsidRPr="004B45BF">
        <w:rPr>
          <w:color w:val="auto"/>
          <w:sz w:val="28"/>
          <w:szCs w:val="28"/>
        </w:rPr>
        <w:t xml:space="preserve"> район» в информационно – телекоммуникационной сети Интернет.</w:t>
      </w:r>
    </w:p>
    <w:p w:rsidR="00337445" w:rsidRPr="004B45BF" w:rsidRDefault="00337445" w:rsidP="00337445">
      <w:pPr>
        <w:ind w:firstLine="709"/>
        <w:jc w:val="both"/>
        <w:rPr>
          <w:color w:val="auto"/>
          <w:sz w:val="28"/>
          <w:szCs w:val="28"/>
        </w:rPr>
      </w:pPr>
      <w:r w:rsidRPr="004B45BF">
        <w:rPr>
          <w:rFonts w:eastAsia="Calibri"/>
          <w:color w:val="auto"/>
          <w:sz w:val="28"/>
          <w:szCs w:val="28"/>
          <w:lang w:eastAsia="en-US"/>
        </w:rPr>
        <w:t xml:space="preserve">5.  </w:t>
      </w:r>
      <w:r w:rsidRPr="004B45BF">
        <w:rPr>
          <w:color w:val="auto"/>
          <w:sz w:val="28"/>
          <w:szCs w:val="28"/>
        </w:rPr>
        <w:t xml:space="preserve">Настоящее Постановление вступает в силу со дня подписания.  </w:t>
      </w:r>
    </w:p>
    <w:p w:rsidR="00337445" w:rsidRPr="004B45BF" w:rsidRDefault="00337445" w:rsidP="0033744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B45BF">
        <w:rPr>
          <w:color w:val="auto"/>
          <w:sz w:val="28"/>
          <w:szCs w:val="28"/>
        </w:rPr>
        <w:t xml:space="preserve">         6. </w:t>
      </w:r>
      <w:proofErr w:type="gramStart"/>
      <w:r w:rsidRPr="004B45BF">
        <w:rPr>
          <w:color w:val="auto"/>
          <w:sz w:val="28"/>
          <w:szCs w:val="28"/>
        </w:rPr>
        <w:t>Контроль за</w:t>
      </w:r>
      <w:proofErr w:type="gramEnd"/>
      <w:r w:rsidRPr="004B45BF">
        <w:rPr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B45BF">
        <w:rPr>
          <w:rFonts w:eastAsia="Calibri"/>
          <w:color w:val="auto"/>
          <w:sz w:val="28"/>
          <w:szCs w:val="28"/>
          <w:lang w:eastAsia="en-US"/>
        </w:rPr>
        <w:t>Глава МО «Александровское»                                              Л.И. Позднякова</w:t>
      </w: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337445" w:rsidRPr="004B45BF" w:rsidRDefault="00337445" w:rsidP="00337445">
      <w:pPr>
        <w:spacing w:after="200" w:line="276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05553" w:rsidRDefault="00105553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Default="00EF7E28"/>
    <w:p w:rsidR="00EF7E28" w:rsidRPr="004B45BF" w:rsidRDefault="00EF7E28" w:rsidP="00EF7E28">
      <w:pPr>
        <w:pStyle w:val="ConsPlusNonformat"/>
        <w:jc w:val="center"/>
        <w:rPr>
          <w:color w:val="444444"/>
        </w:rPr>
      </w:pPr>
      <w:r>
        <w:rPr>
          <w:color w:val="444444"/>
        </w:rPr>
        <w:t xml:space="preserve">                                                               </w:t>
      </w:r>
      <w:r w:rsidRPr="004B45BF">
        <w:rPr>
          <w:color w:val="444444"/>
        </w:rPr>
        <w:t>Приложение № 1</w:t>
      </w:r>
    </w:p>
    <w:p w:rsidR="00EF7E28" w:rsidRPr="004B45BF" w:rsidRDefault="00EF7E28" w:rsidP="00EF7E28">
      <w:pPr>
        <w:shd w:val="clear" w:color="auto" w:fill="F9F9F9"/>
        <w:jc w:val="right"/>
        <w:rPr>
          <w:color w:val="444444"/>
        </w:rPr>
      </w:pPr>
      <w:r w:rsidRPr="004B45BF">
        <w:rPr>
          <w:color w:val="444444"/>
        </w:rPr>
        <w:t>к постановлению Администрации</w:t>
      </w:r>
    </w:p>
    <w:p w:rsidR="00EF7E28" w:rsidRPr="004B45BF" w:rsidRDefault="00EF7E28" w:rsidP="00EF7E28">
      <w:pPr>
        <w:shd w:val="clear" w:color="auto" w:fill="F9F9F9"/>
        <w:jc w:val="right"/>
        <w:rPr>
          <w:color w:val="444444"/>
        </w:rPr>
      </w:pPr>
      <w:r w:rsidRPr="004B45BF">
        <w:rPr>
          <w:color w:val="444444"/>
        </w:rPr>
        <w:t>от «17» января 2023г.  № 5</w:t>
      </w:r>
    </w:p>
    <w:p w:rsidR="00EF7E28" w:rsidRPr="004B45BF" w:rsidRDefault="00EF7E28" w:rsidP="00EF7E28">
      <w:pPr>
        <w:shd w:val="clear" w:color="auto" w:fill="F9F9F9"/>
        <w:jc w:val="center"/>
        <w:rPr>
          <w:color w:val="444444"/>
        </w:rPr>
      </w:pPr>
      <w:r w:rsidRPr="004B45BF">
        <w:rPr>
          <w:b/>
          <w:bCs/>
          <w:color w:val="444444"/>
        </w:rPr>
        <w:t>Этапы градостроительного зонирования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 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1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Разработка проекта о внесении изменений в правила землепользования и застройки муниципального образования «Александровское», внесение изменений в карты градостроительного зонирования и (или) градостроительные регламенты.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2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Оформление текстовых и (или) графических материалов проекта о внесении изменений в правила землепользования и застройки муниципального образования «Александровское».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3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Проверка проекта о внесении изменений в правила землепользования и застройки муниципального образования «Александровское» Администрацией на соответствие требованиям технических регламентов, генеральному плану поселения,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землепользования и застройки поселения направление его на доработку в комиссию по подготовке проекта правил землепользования и застройки муниципального образования «Александровское».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4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«Александровское» и принятие решения Главой 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муниципального образования «Александровское». Доработка проекта в соответствии с замечаниями, учтёнными в ходе общественных обсуждений или публичных слушаний.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5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Представление проекта Главе муниципального образования «Александровское»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6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Принятие решения Главой муниципального образования «Александровское» о направлении указанного проекта на Думу муниципального образования «Александровское» или об отклонении проекта и о направлении его на доработку с указанием даты его повторного представления.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7 этап: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Утверждение проекта о внесении изменений в правила землепользования и застройки муниципального образования «Александровское» Думой муниципального образования «Александровское» или направление проекта Главе муниципального образования «Александровское» на доработку в соответствии с результатами общественных обсуждений или публичных слушаний по указанному проекту.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 </w:t>
      </w: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rFonts w:ascii="PT Sans" w:hAnsi="PT Sans"/>
          <w:color w:val="444444"/>
          <w:sz w:val="19"/>
          <w:szCs w:val="19"/>
        </w:rPr>
        <w:t> </w:t>
      </w:r>
      <w:r w:rsidRPr="005D1B11">
        <w:rPr>
          <w:color w:val="444444"/>
        </w:rPr>
        <w:t> Приложение № 2</w:t>
      </w: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color w:val="444444"/>
        </w:rPr>
        <w:t>к постановлению Администрации</w:t>
      </w: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color w:val="444444"/>
        </w:rPr>
        <w:t>от  17 января 2023г.  № 5</w:t>
      </w:r>
    </w:p>
    <w:p w:rsidR="00EF7E28" w:rsidRPr="005D1B11" w:rsidRDefault="00EF7E28" w:rsidP="00EF7E28">
      <w:pPr>
        <w:shd w:val="clear" w:color="auto" w:fill="F9F9F9"/>
        <w:jc w:val="center"/>
        <w:rPr>
          <w:color w:val="444444"/>
        </w:rPr>
      </w:pPr>
      <w:r w:rsidRPr="005D1B11">
        <w:rPr>
          <w:b/>
          <w:bCs/>
          <w:color w:val="444444"/>
        </w:rPr>
        <w:t xml:space="preserve">Порядок и срок проведения работ по подготовке проекта о внесении изменений в правила землепользования и застройки муниципального образования «Александровское» </w:t>
      </w:r>
    </w:p>
    <w:p w:rsidR="00EF7E28" w:rsidRPr="005D1B11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5D1B11">
        <w:rPr>
          <w:rFonts w:ascii="PT Sans" w:hAnsi="PT Sans"/>
          <w:b/>
          <w:bCs/>
          <w:color w:val="444444"/>
          <w:sz w:val="19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85"/>
        <w:gridCol w:w="2391"/>
        <w:gridCol w:w="3379"/>
      </w:tblGrid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Виды работ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Сроки проведения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Исполнитель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Не позднее, чем по истечении 10 дней </w:t>
            </w:r>
            <w:proofErr w:type="gramStart"/>
            <w:r w:rsidRPr="005D1B11">
              <w:rPr>
                <w:color w:val="444444"/>
              </w:rPr>
              <w:t>с даты принятия</w:t>
            </w:r>
            <w:proofErr w:type="gramEnd"/>
            <w:r w:rsidRPr="005D1B11">
              <w:rPr>
                <w:color w:val="444444"/>
              </w:rPr>
              <w:t xml:space="preserve"> решения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Секретарь комиссии по подготовке проекта о внесение изменений в правила землепользования и застройки муниципального образования «Александровское»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В течение 30 дней </w:t>
            </w:r>
            <w:proofErr w:type="gramStart"/>
            <w:r w:rsidRPr="005D1B11">
              <w:rPr>
                <w:color w:val="444444"/>
              </w:rPr>
              <w:t>с даты принятия</w:t>
            </w:r>
            <w:proofErr w:type="gramEnd"/>
            <w:r w:rsidRPr="005D1B11">
              <w:rPr>
                <w:color w:val="444444"/>
              </w:rPr>
              <w:t xml:space="preserve"> решения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комиссия по подготовке проекта о внесение изменений в правила землепользования и застройки муниципального образования «Александровское». 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Разработка проекта о внесении изменений в  правила землепользования и застройки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В соответствии с муниципальным контрактом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Исполнитель по заключенному муниципальному контракту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Проверка проекта по внесению изменений в правила землепользования и застройки муниципального образования «Александровское»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В течение 20 дней со дня получения проекта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Администрация муниципального образования «Александровское»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Направление проекта по внесению изменений в правила землепользования и застройки муниципального образования «Александровское» Главе муниципального образования «Александровское»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После проверки проекта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Комиссия по подготовке проекта о внесение изменений в правила землепользования и застройки муниципального образования «Александровское», Глава  муниципального образования «Александровское».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6.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Не позднее, чем через 10 дней со дня получения проекта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Комиссия по подготовке проекта о внесение изменений в правила землепользования и застройки муниципального </w:t>
            </w:r>
            <w:r w:rsidRPr="005D1B11">
              <w:rPr>
                <w:color w:val="444444"/>
              </w:rPr>
              <w:lastRenderedPageBreak/>
              <w:t>образования «Александровское», Глава   муниципального образования «Александровское»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lastRenderedPageBreak/>
              <w:t>7.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муниципального образования «Александровское»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Комиссия по подготовке проекта внесения изменений в правила землепользования и застройки муниципального образования «Александровское».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Опубликование в средствах массовой информации и размещение на официальном сайте Администрации Муниципального образования «</w:t>
            </w:r>
            <w:proofErr w:type="spellStart"/>
            <w:r w:rsidRPr="005D1B11">
              <w:rPr>
                <w:color w:val="444444"/>
              </w:rPr>
              <w:t>Боханский</w:t>
            </w:r>
            <w:proofErr w:type="spellEnd"/>
            <w:r w:rsidRPr="005D1B11">
              <w:rPr>
                <w:color w:val="444444"/>
              </w:rPr>
              <w:t xml:space="preserve"> район»  заключения о результатах общественных обсуждений или публичных слушаний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Не позднее, чем по истечении 10 дней </w:t>
            </w:r>
            <w:proofErr w:type="gramStart"/>
            <w:r w:rsidRPr="005D1B11">
              <w:rPr>
                <w:color w:val="444444"/>
              </w:rPr>
              <w:t>с даты проведения</w:t>
            </w:r>
            <w:proofErr w:type="gramEnd"/>
            <w:r w:rsidRPr="005D1B11">
              <w:rPr>
                <w:color w:val="444444"/>
              </w:rPr>
              <w:t xml:space="preserve"> общественных обсуждений или публичных слушаний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Секретарь комиссии по подготовке проекта о внесение изменений в правила землепользования и застройки муниципального образования «Александровское» 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Внесение изменений в проект по внесению изменений в правила землепользования и застройки муниципального образования «Александровское»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Исполнитель по заключенному муниципальному контракту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Представление проекта Главе муниципального образования «Александровское»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Комиссия по подготовке проекта внесения изменений в правила землепользования и застройки муниципального образования «Александровское» 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11.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Принятие решения Главой муниципального </w:t>
            </w:r>
            <w:r w:rsidRPr="005D1B11">
              <w:rPr>
                <w:color w:val="444444"/>
              </w:rPr>
              <w:lastRenderedPageBreak/>
              <w:t>образования «Александровское» о направлении проекта на Думу муниципального образования «Александровское» или об отклонении проекта и о направлении его на доработку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lastRenderedPageBreak/>
              <w:t xml:space="preserve">В течение 10 дней после </w:t>
            </w:r>
            <w:r w:rsidRPr="005D1B11">
              <w:rPr>
                <w:color w:val="444444"/>
              </w:rPr>
              <w:lastRenderedPageBreak/>
              <w:t>представления проекта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lastRenderedPageBreak/>
              <w:t xml:space="preserve">Глава муниципального образования </w:t>
            </w:r>
            <w:r w:rsidRPr="005D1B11">
              <w:rPr>
                <w:color w:val="444444"/>
              </w:rPr>
              <w:lastRenderedPageBreak/>
              <w:t>«Александровское».</w:t>
            </w:r>
          </w:p>
        </w:tc>
      </w:tr>
      <w:tr w:rsidR="00EF7E28" w:rsidRPr="005D1B11" w:rsidTr="00FE37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lastRenderedPageBreak/>
              <w:t>12.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Опубликование в средствах массовой информации и размещение на официальном сайте Администрации муниципального образования «</w:t>
            </w:r>
            <w:proofErr w:type="spellStart"/>
            <w:r w:rsidRPr="005D1B11">
              <w:rPr>
                <w:color w:val="444444"/>
              </w:rPr>
              <w:t>Боханский</w:t>
            </w:r>
            <w:proofErr w:type="spellEnd"/>
            <w:r w:rsidRPr="005D1B11">
              <w:rPr>
                <w:color w:val="444444"/>
              </w:rPr>
              <w:t xml:space="preserve"> район»</w:t>
            </w:r>
            <w:proofErr w:type="gramStart"/>
            <w:r w:rsidRPr="005D1B11">
              <w:rPr>
                <w:color w:val="444444"/>
              </w:rPr>
              <w:t xml:space="preserve"> ,</w:t>
            </w:r>
            <w:proofErr w:type="gramEnd"/>
            <w:r w:rsidRPr="005D1B11">
              <w:rPr>
                <w:color w:val="444444"/>
              </w:rPr>
              <w:t xml:space="preserve"> в Федеральной государственной информационной системе территориального планирования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После принятия решения об утверждении в порядке, установленном Уставом муниципального образования «Александровское»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Секретарь комиссии по подготовке проекта о внесение изменений в правила землепользования и застройки муниципального образование «Александровское».</w:t>
            </w:r>
          </w:p>
        </w:tc>
      </w:tr>
    </w:tbl>
    <w:p w:rsidR="00EF7E28" w:rsidRPr="005D1B11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5D1B11">
        <w:rPr>
          <w:rFonts w:ascii="PT Sans" w:hAnsi="PT Sans"/>
          <w:b/>
          <w:bCs/>
          <w:color w:val="444444"/>
          <w:sz w:val="19"/>
          <w:szCs w:val="22"/>
        </w:rPr>
        <w:t> </w:t>
      </w:r>
    </w:p>
    <w:p w:rsidR="00EF7E28" w:rsidRPr="005D1B11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5D1B11">
        <w:rPr>
          <w:rFonts w:ascii="PT Sans" w:hAnsi="PT Sans"/>
          <w:b/>
          <w:bCs/>
          <w:color w:val="444444"/>
          <w:sz w:val="19"/>
          <w:szCs w:val="22"/>
        </w:rPr>
        <w:t> </w:t>
      </w:r>
    </w:p>
    <w:p w:rsidR="00EF7E28" w:rsidRPr="005D1B11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5D1B11">
        <w:rPr>
          <w:rFonts w:ascii="PT Sans" w:hAnsi="PT Sans"/>
          <w:b/>
          <w:bCs/>
          <w:color w:val="444444"/>
          <w:sz w:val="19"/>
          <w:szCs w:val="22"/>
        </w:rPr>
        <w:t> </w:t>
      </w: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  <w:r w:rsidRPr="005D1B11">
        <w:rPr>
          <w:rFonts w:ascii="PT Sans" w:hAnsi="PT Sans"/>
          <w:b/>
          <w:bCs/>
          <w:color w:val="444444"/>
          <w:sz w:val="19"/>
          <w:szCs w:val="22"/>
        </w:rPr>
        <w:t> </w:t>
      </w: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Pr="005D1B11" w:rsidRDefault="00EF7E28" w:rsidP="00EF7E28">
      <w:pPr>
        <w:shd w:val="clear" w:color="auto" w:fill="F9F9F9"/>
        <w:rPr>
          <w:rFonts w:ascii="PT Sans" w:hAnsi="PT Sans"/>
          <w:b/>
          <w:bCs/>
          <w:color w:val="444444"/>
          <w:sz w:val="19"/>
          <w:szCs w:val="22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Pr="004B45BF" w:rsidRDefault="00EF7E28" w:rsidP="00EF7E28">
      <w:pPr>
        <w:shd w:val="clear" w:color="auto" w:fill="F9F9F9"/>
        <w:jc w:val="right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b/>
          <w:bCs/>
          <w:color w:val="444444"/>
          <w:sz w:val="19"/>
          <w:szCs w:val="22"/>
        </w:rPr>
        <w:t> </w:t>
      </w:r>
      <w:r w:rsidRPr="004B45BF">
        <w:rPr>
          <w:rFonts w:ascii="PT Sans" w:hAnsi="PT Sans"/>
          <w:color w:val="444444"/>
          <w:sz w:val="19"/>
          <w:szCs w:val="19"/>
        </w:rPr>
        <w:t>Приложение № 3</w:t>
      </w:r>
    </w:p>
    <w:p w:rsidR="00EF7E28" w:rsidRPr="004B45BF" w:rsidRDefault="00EF7E28" w:rsidP="00EF7E28">
      <w:pPr>
        <w:shd w:val="clear" w:color="auto" w:fill="F9F9F9"/>
        <w:jc w:val="right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к постановлению Администрации</w:t>
      </w:r>
    </w:p>
    <w:p w:rsidR="00EF7E28" w:rsidRPr="004B45BF" w:rsidRDefault="00EF7E28" w:rsidP="00EF7E28">
      <w:pPr>
        <w:shd w:val="clear" w:color="auto" w:fill="F9F9F9"/>
        <w:jc w:val="right"/>
        <w:rPr>
          <w:rFonts w:ascii="Calibri" w:hAnsi="Calibri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 xml:space="preserve">от </w:t>
      </w:r>
      <w:r w:rsidRPr="004B45BF">
        <w:rPr>
          <w:rFonts w:ascii="Calibri" w:hAnsi="Calibri"/>
          <w:color w:val="444444"/>
          <w:sz w:val="19"/>
          <w:szCs w:val="19"/>
        </w:rPr>
        <w:t xml:space="preserve"> 17 января 2023г.</w:t>
      </w:r>
      <w:r w:rsidRPr="004B45BF">
        <w:rPr>
          <w:rFonts w:ascii="PT Sans" w:hAnsi="PT Sans"/>
          <w:color w:val="444444"/>
          <w:sz w:val="19"/>
          <w:szCs w:val="19"/>
        </w:rPr>
        <w:t xml:space="preserve"> № </w:t>
      </w:r>
      <w:r w:rsidRPr="004B45BF">
        <w:rPr>
          <w:rFonts w:ascii="Calibri" w:hAnsi="Calibri"/>
          <w:color w:val="444444"/>
          <w:sz w:val="19"/>
          <w:szCs w:val="19"/>
        </w:rPr>
        <w:t xml:space="preserve"> 5</w:t>
      </w:r>
    </w:p>
    <w:p w:rsidR="00EF7E28" w:rsidRPr="004B45BF" w:rsidRDefault="00EF7E28" w:rsidP="00EF7E28">
      <w:pPr>
        <w:shd w:val="clear" w:color="auto" w:fill="F9F9F9"/>
        <w:jc w:val="right"/>
        <w:rPr>
          <w:rFonts w:ascii="Calibri" w:hAnsi="Calibri"/>
          <w:color w:val="444444"/>
          <w:sz w:val="19"/>
          <w:szCs w:val="19"/>
        </w:rPr>
      </w:pP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b/>
          <w:bCs/>
          <w:color w:val="444444"/>
        </w:rPr>
        <w:t>Порядок деятельности комиссии по подготовке проекта о внесении изменений в правила землепользования и застройки муниципального образования «Александровское»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 </w:t>
      </w:r>
    </w:p>
    <w:p w:rsidR="00EF7E28" w:rsidRPr="004B45BF" w:rsidRDefault="00EF7E28" w:rsidP="00EF7E28">
      <w:pPr>
        <w:numPr>
          <w:ilvl w:val="0"/>
          <w:numId w:val="1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color w:val="444444"/>
        </w:rPr>
        <w:t>1</w:t>
      </w:r>
      <w:r w:rsidRPr="004B45BF">
        <w:rPr>
          <w:b/>
          <w:bCs/>
          <w:color w:val="444444"/>
        </w:rPr>
        <w:t>. Общие положения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1.1. Комиссия по подготовке проекта правил землепользования и застройки муниципального образования «Александровское» (далее – комиссия) создается в целях подготовки проекта правил землепользования и застройки муниципального образования «Александровское» (далее – проект правил землепользования и застройки).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1.3. Состав комиссии утверждается постановлением Администрации муниципального образования «Александровское».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Комиссия является коллегиальным органом по вопросам, входящим в ее компетенцию.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1.4. В компетенцию комиссии входит подготовка проекта правил землепользования и застройки муниципального образования «Александровское»,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образования «Александровское» в установленном законодательством Российской Федерации порядке.</w:t>
      </w:r>
    </w:p>
    <w:p w:rsidR="00EF7E28" w:rsidRPr="004B45BF" w:rsidRDefault="00EF7E28" w:rsidP="00EF7E28">
      <w:pPr>
        <w:numPr>
          <w:ilvl w:val="0"/>
          <w:numId w:val="2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Деятельность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2.1. Заседания комиссии проводятся по мере необходимости.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2.2. Заседание комиссии правомочно, если на нем присутствует не менее половины от общего числа членов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— принятым считается решение, за которое проголосовал председательствующий на заседании.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 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lastRenderedPageBreak/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:rsidR="00EF7E28" w:rsidRPr="004B45BF" w:rsidRDefault="00EF7E28" w:rsidP="00EF7E28">
      <w:pPr>
        <w:numPr>
          <w:ilvl w:val="0"/>
          <w:numId w:val="3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Права и обязанности председателя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 Председатель комиссии обязан: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3.1.1. Руководить, организовывать и контролировать деятельность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3.1.2. Распределять обязанности между членами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3.1.3. Вести заседания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 Председатель комиссии имеет право: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3.2.2. Требовать своевременного выполнения членами комиссии решений, принятых на заседаниях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3.2.6. Созывать в случае необходимости внеочередное заседание комиссии.</w:t>
      </w:r>
    </w:p>
    <w:p w:rsidR="00EF7E28" w:rsidRPr="004B45BF" w:rsidRDefault="00EF7E28" w:rsidP="00EF7E28">
      <w:pPr>
        <w:numPr>
          <w:ilvl w:val="0"/>
          <w:numId w:val="4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Права и обязанности заместителя председателя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4.1. Заместитель председателя комиссии обязан: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4.1.1. Организовывать проведение заседаний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lastRenderedPageBreak/>
        <w:t>4.1.5. Исполнять обязанности председателя комиссии в случае его отсутствия.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4.2. Заместитель председателя комиссии имеет право: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:rsidR="00EF7E28" w:rsidRPr="004B45BF" w:rsidRDefault="00EF7E28" w:rsidP="00EF7E28">
      <w:pPr>
        <w:numPr>
          <w:ilvl w:val="0"/>
          <w:numId w:val="5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Обязанности секретаря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5.1. Ведет протокол заседания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:rsidR="00EF7E28" w:rsidRPr="004B45BF" w:rsidRDefault="00EF7E28" w:rsidP="00EF7E28">
      <w:pPr>
        <w:numPr>
          <w:ilvl w:val="0"/>
          <w:numId w:val="6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Права и обязанности членов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6.1. Принимать участие в разработке плана работы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6.2. Участвовать в обсуждении и голосовании рассматриваемых вопросов на заседаниях комиссии.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6.4. Высказывать особое мнение с обязательным внесением его в протокол заседания.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6.5. Своевременно выполнять все поручения председателя и заместителя председателя комиссии.</w:t>
      </w:r>
    </w:p>
    <w:p w:rsidR="00EF7E28" w:rsidRPr="004B45BF" w:rsidRDefault="00EF7E28" w:rsidP="00EF7E28">
      <w:pPr>
        <w:numPr>
          <w:ilvl w:val="0"/>
          <w:numId w:val="7"/>
        </w:numPr>
        <w:shd w:val="clear" w:color="auto" w:fill="F9F9F9"/>
        <w:spacing w:after="200" w:line="276" w:lineRule="auto"/>
        <w:ind w:left="796"/>
        <w:jc w:val="both"/>
        <w:rPr>
          <w:color w:val="444444"/>
        </w:rPr>
      </w:pPr>
      <w:r w:rsidRPr="004B45BF">
        <w:rPr>
          <w:b/>
          <w:bCs/>
          <w:color w:val="444444"/>
        </w:rPr>
        <w:t>Прекращение деятельности комиссии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7.1. Комиссия действует до утверждения изменений в Правила землепользования и застройки Думой муниципального образования «Александровское», опубликования и размещения на сайте Администрации муниципального образования «</w:t>
      </w:r>
      <w:proofErr w:type="spellStart"/>
      <w:r w:rsidRPr="004B45BF">
        <w:rPr>
          <w:color w:val="444444"/>
        </w:rPr>
        <w:t>Боханский</w:t>
      </w:r>
      <w:proofErr w:type="spellEnd"/>
      <w:r w:rsidRPr="004B45BF">
        <w:rPr>
          <w:color w:val="444444"/>
        </w:rPr>
        <w:t xml:space="preserve"> район» и в Федеральной государственной информационной системе территориального планирования.</w:t>
      </w:r>
    </w:p>
    <w:p w:rsidR="00EF7E28" w:rsidRPr="004B45BF" w:rsidRDefault="00EF7E28" w:rsidP="00EF7E28">
      <w:pPr>
        <w:shd w:val="clear" w:color="auto" w:fill="F9F9F9"/>
        <w:jc w:val="both"/>
        <w:rPr>
          <w:color w:val="444444"/>
        </w:rPr>
      </w:pPr>
      <w:r w:rsidRPr="004B45BF">
        <w:rPr>
          <w:color w:val="444444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Pr="004B45BF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  <w:r w:rsidRPr="004B45BF">
        <w:rPr>
          <w:rFonts w:ascii="PT Sans" w:hAnsi="PT Sans"/>
          <w:color w:val="444444"/>
          <w:sz w:val="19"/>
          <w:szCs w:val="19"/>
        </w:rPr>
        <w:t> </w:t>
      </w: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Default="00EF7E28" w:rsidP="00EF7E28">
      <w:pPr>
        <w:shd w:val="clear" w:color="auto" w:fill="F9F9F9"/>
        <w:rPr>
          <w:rFonts w:ascii="PT Sans" w:hAnsi="PT Sans"/>
          <w:color w:val="444444"/>
          <w:sz w:val="19"/>
          <w:szCs w:val="19"/>
        </w:rPr>
      </w:pP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color w:val="444444"/>
        </w:rPr>
        <w:lastRenderedPageBreak/>
        <w:t>Приложение № 4</w:t>
      </w: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color w:val="444444"/>
        </w:rPr>
        <w:t>к постановлению Администрации</w:t>
      </w: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  <w:r w:rsidRPr="005D1B11">
        <w:rPr>
          <w:color w:val="444444"/>
        </w:rPr>
        <w:t>от 17 января 2023г. № 5</w:t>
      </w:r>
    </w:p>
    <w:p w:rsidR="00EF7E28" w:rsidRPr="005D1B11" w:rsidRDefault="00EF7E28" w:rsidP="00EF7E28">
      <w:pPr>
        <w:shd w:val="clear" w:color="auto" w:fill="F9F9F9"/>
        <w:jc w:val="right"/>
        <w:rPr>
          <w:color w:val="444444"/>
        </w:rPr>
      </w:pPr>
    </w:p>
    <w:p w:rsidR="00EF7E28" w:rsidRPr="005D1B11" w:rsidRDefault="00EF7E28" w:rsidP="00EF7E28">
      <w:pPr>
        <w:shd w:val="clear" w:color="auto" w:fill="F9F9F9"/>
        <w:jc w:val="center"/>
        <w:rPr>
          <w:color w:val="444444"/>
        </w:rPr>
      </w:pPr>
      <w:r w:rsidRPr="005D1B11">
        <w:rPr>
          <w:b/>
          <w:bCs/>
          <w:color w:val="444444"/>
        </w:rPr>
        <w:t>Состав комиссии по подготовке проекта правил землепользования и застройки муниципального образования «Александровское» (далее – комиссия)</w:t>
      </w:r>
    </w:p>
    <w:p w:rsidR="00EF7E28" w:rsidRPr="005D1B11" w:rsidRDefault="00EF7E28" w:rsidP="00EF7E28">
      <w:pPr>
        <w:shd w:val="clear" w:color="auto" w:fill="F9F9F9"/>
        <w:rPr>
          <w:color w:val="444444"/>
        </w:rPr>
      </w:pPr>
      <w:r w:rsidRPr="005D1B11">
        <w:rPr>
          <w:b/>
          <w:bCs/>
          <w:color w:val="44444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7218"/>
      </w:tblGrid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Ф.И.О.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Должность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Позднякова Людмила Ивановна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 xml:space="preserve"> Глава Администрации муниципального образования «Александровское», председатель комиссии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Мягкова Ольга Владимировна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Руководитель аппарата администрации, заместитель председателя комиссии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Колосовская</w:t>
            </w:r>
            <w:proofErr w:type="spellEnd"/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Кристина Игоревна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Консультант администрации МО «Александровское», секретарь комиссии</w:t>
            </w:r>
          </w:p>
        </w:tc>
      </w:tr>
      <w:tr w:rsidR="00EF7E28" w:rsidRPr="005D1B11" w:rsidTr="00FE373C">
        <w:tc>
          <w:tcPr>
            <w:tcW w:w="9465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Члены комиссии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Гордиенко Иван Иванович</w:t>
            </w: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Специалист 1 категории по ГО ЧС и ПБ, Администрации муниципального образования «Александровское»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специалист  (архитектор) Администрации муниципального района (по согласованию)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руководитель отдела по сельскому хозяйству Администрации муниципального района (по согласованию)</w:t>
            </w:r>
          </w:p>
        </w:tc>
      </w:tr>
      <w:tr w:rsidR="00EF7E28" w:rsidRPr="005D1B11" w:rsidTr="00FE373C">
        <w:tc>
          <w:tcPr>
            <w:tcW w:w="23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spacing w:line="276" w:lineRule="auto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Мутуков</w:t>
            </w:r>
            <w:proofErr w:type="spellEnd"/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 Ахмат Паша </w:t>
            </w:r>
            <w:proofErr w:type="spellStart"/>
            <w:r w:rsidRPr="005D1B11">
              <w:rPr>
                <w:rFonts w:eastAsia="Calibri"/>
                <w:color w:val="auto"/>
                <w:sz w:val="22"/>
                <w:szCs w:val="22"/>
                <w:lang w:eastAsia="en-US"/>
              </w:rPr>
              <w:t>Алавдинович</w:t>
            </w:r>
            <w:proofErr w:type="spellEnd"/>
          </w:p>
        </w:tc>
        <w:tc>
          <w:tcPr>
            <w:tcW w:w="7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:rsidR="00EF7E28" w:rsidRPr="005D1B11" w:rsidRDefault="00EF7E28" w:rsidP="00FE373C">
            <w:pPr>
              <w:rPr>
                <w:color w:val="444444"/>
              </w:rPr>
            </w:pPr>
            <w:r w:rsidRPr="005D1B11">
              <w:rPr>
                <w:color w:val="444444"/>
              </w:rPr>
              <w:t>Депутат Думы муниципального образования «Александровское» (по согласованию)</w:t>
            </w:r>
          </w:p>
        </w:tc>
      </w:tr>
    </w:tbl>
    <w:p w:rsidR="00EF7E28" w:rsidRPr="005D1B11" w:rsidRDefault="00EF7E28" w:rsidP="00EF7E28">
      <w:pPr>
        <w:rPr>
          <w:rFonts w:eastAsia="Calibri"/>
          <w:color w:val="auto"/>
          <w:lang w:eastAsia="en-US"/>
        </w:rPr>
      </w:pPr>
    </w:p>
    <w:p w:rsidR="00EF7E28" w:rsidRDefault="00EF7E28"/>
    <w:sectPr w:rsidR="00EF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DC8"/>
    <w:multiLevelType w:val="multilevel"/>
    <w:tmpl w:val="C024C8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33C8A"/>
    <w:multiLevelType w:val="multilevel"/>
    <w:tmpl w:val="76366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7DB3"/>
    <w:multiLevelType w:val="multilevel"/>
    <w:tmpl w:val="05E6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A31B6"/>
    <w:multiLevelType w:val="multilevel"/>
    <w:tmpl w:val="9B86E9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F3102"/>
    <w:multiLevelType w:val="multilevel"/>
    <w:tmpl w:val="A71E9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14F41"/>
    <w:multiLevelType w:val="multilevel"/>
    <w:tmpl w:val="8B34A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6035B"/>
    <w:multiLevelType w:val="multilevel"/>
    <w:tmpl w:val="EE12A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63"/>
    <w:rsid w:val="00105553"/>
    <w:rsid w:val="00195263"/>
    <w:rsid w:val="00337445"/>
    <w:rsid w:val="005A75E3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5E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2023-11-24T00:27:00Z</cp:lastPrinted>
  <dcterms:created xsi:type="dcterms:W3CDTF">2023-01-18T01:49:00Z</dcterms:created>
  <dcterms:modified xsi:type="dcterms:W3CDTF">2023-11-24T00:27:00Z</dcterms:modified>
</cp:coreProperties>
</file>